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CBB" w:rsidRPr="003E0CB0" w:rsidRDefault="00076CBB" w:rsidP="003E0CB0">
      <w:pPr>
        <w:tabs>
          <w:tab w:val="left" w:pos="540"/>
        </w:tabs>
        <w:spacing w:after="120"/>
        <w:ind w:right="-824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</w:pPr>
      <w:r w:rsidRPr="003E0CB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โครงการ</w:t>
      </w:r>
      <w:r w:rsidR="00FE1607" w:rsidRPr="003E0CB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เฝ้าระวังโรค</w:t>
      </w:r>
      <w:r w:rsidR="00E5191D" w:rsidRPr="003E0CB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ติดต่อข</w:t>
      </w:r>
      <w:r w:rsidR="00FE1607" w:rsidRPr="003E0CB0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t>องนักเรียนโรงเรียนวัดจอมไตร</w:t>
      </w:r>
    </w:p>
    <w:p w:rsidR="00076CBB" w:rsidRPr="00A474AF" w:rsidRDefault="00080A47" w:rsidP="00D81868">
      <w:pPr>
        <w:tabs>
          <w:tab w:val="left" w:pos="540"/>
        </w:tabs>
        <w:spacing w:before="120" w:after="120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ab/>
      </w:r>
      <w:r w:rsidR="00076CBB" w:rsidRPr="00A474AF">
        <w:rPr>
          <w:rFonts w:ascii="TH SarabunPSK" w:hAnsi="TH SarabunPSK" w:cs="TH SarabunPSK"/>
          <w:sz w:val="32"/>
          <w:szCs w:val="32"/>
          <w:cs/>
        </w:rPr>
        <w:t>ด้วยทางโรงเรียนวัดจอมไตร มีความประสงค์จะจัดทำ</w:t>
      </w:r>
      <w:r w:rsidR="00FE1607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โครงการเฝ้าระวังโรค</w:t>
      </w:r>
      <w:r w:rsidR="00E5191D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ติดต่อ</w:t>
      </w:r>
      <w:r w:rsidR="00FE1607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ของนักเรียนโรงเรียนวัดจอมไตร</w:t>
      </w:r>
      <w:r w:rsidR="009253E3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4F14C3" w:rsidRPr="00A474AF">
        <w:rPr>
          <w:rFonts w:ascii="TH SarabunPSK" w:hAnsi="TH SarabunPSK" w:cs="TH SarabunPSK"/>
          <w:sz w:val="32"/>
          <w:szCs w:val="32"/>
          <w:cs/>
        </w:rPr>
        <w:t>ในปีงบประมาณ 256</w:t>
      </w:r>
      <w:r w:rsidRPr="00A474AF">
        <w:rPr>
          <w:rFonts w:ascii="TH SarabunPSK" w:hAnsi="TH SarabunPSK" w:cs="TH SarabunPSK"/>
          <w:sz w:val="32"/>
          <w:szCs w:val="32"/>
          <w:cs/>
        </w:rPr>
        <w:t>4</w:t>
      </w:r>
      <w:r w:rsidR="003D3C01" w:rsidRPr="00A474AF">
        <w:rPr>
          <w:rFonts w:ascii="TH SarabunPSK" w:hAnsi="TH SarabunPSK" w:cs="TH SarabunPSK"/>
          <w:sz w:val="32"/>
          <w:szCs w:val="32"/>
          <w:cs/>
        </w:rPr>
        <w:t xml:space="preserve">  โ</w:t>
      </w:r>
      <w:r w:rsidR="00076CBB" w:rsidRPr="00A474AF">
        <w:rPr>
          <w:rFonts w:ascii="TH SarabunPSK" w:hAnsi="TH SarabunPSK" w:cs="TH SarabunPSK"/>
          <w:sz w:val="32"/>
          <w:szCs w:val="32"/>
          <w:cs/>
        </w:rPr>
        <w:t>ดยขอรับการสนับสนุนงบประมาณจาก กองทุนหลักประกันสุขภาพตำบล</w:t>
      </w:r>
      <w:r w:rsidR="009253E3" w:rsidRPr="00A474AF">
        <w:rPr>
          <w:rFonts w:ascii="TH SarabunPSK" w:hAnsi="TH SarabunPSK" w:cs="TH SarabunPSK"/>
          <w:sz w:val="32"/>
          <w:szCs w:val="32"/>
          <w:cs/>
        </w:rPr>
        <w:br/>
      </w:r>
      <w:r w:rsidR="00076CBB" w:rsidRPr="00A474AF">
        <w:rPr>
          <w:rFonts w:ascii="TH SarabunPSK" w:hAnsi="TH SarabunPSK" w:cs="TH SarabunPSK"/>
          <w:sz w:val="32"/>
          <w:szCs w:val="32"/>
          <w:cs/>
        </w:rPr>
        <w:t xml:space="preserve">นาโยงเหนือ </w:t>
      </w:r>
      <w:r w:rsidR="00E5191D" w:rsidRPr="00A474A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76CBB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เป็นเงิน</w:t>
      </w:r>
      <w:r w:rsidR="00E5191D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A92924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</w:t>
      </w:r>
      <w:r w:rsidR="00076CBB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F06943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2</w:t>
      </w:r>
      <w:r w:rsidR="00192D04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4</w:t>
      </w:r>
      <w:r w:rsidR="00095FDE" w:rsidRPr="00A474AF">
        <w:rPr>
          <w:rFonts w:ascii="TH SarabunPSK" w:hAnsi="TH SarabunPSK" w:cs="TH SarabunPSK"/>
          <w:color w:val="0D0D0D" w:themeColor="text1" w:themeTint="F2"/>
          <w:sz w:val="32"/>
          <w:szCs w:val="32"/>
        </w:rPr>
        <w:t>,</w:t>
      </w:r>
      <w:r w:rsidR="00192D04" w:rsidRPr="00A474AF">
        <w:rPr>
          <w:rFonts w:ascii="TH SarabunPSK" w:hAnsi="TH SarabunPSK" w:cs="TH SarabunPSK"/>
          <w:color w:val="0D0D0D" w:themeColor="text1" w:themeTint="F2"/>
          <w:sz w:val="32"/>
          <w:szCs w:val="32"/>
        </w:rPr>
        <w:t>5</w:t>
      </w:r>
      <w:r w:rsidR="00095FDE" w:rsidRPr="00A474AF">
        <w:rPr>
          <w:rFonts w:ascii="TH SarabunPSK" w:hAnsi="TH SarabunPSK" w:cs="TH SarabunPSK"/>
          <w:color w:val="0D0D0D" w:themeColor="text1" w:themeTint="F2"/>
          <w:sz w:val="32"/>
          <w:szCs w:val="32"/>
        </w:rPr>
        <w:t>00</w:t>
      </w:r>
      <w:r w:rsidR="00A92924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D00F23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บาท</w:t>
      </w:r>
      <w:r w:rsidR="00076CBB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A92924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</w:t>
      </w:r>
      <w:r w:rsidR="00076CBB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มีรายละเอียดโครงการ/กิจกรรม ดังนี้</w:t>
      </w:r>
    </w:p>
    <w:p w:rsidR="00076CBB" w:rsidRPr="00A474AF" w:rsidRDefault="00076CBB" w:rsidP="00076CBB">
      <w:pPr>
        <w:spacing w:before="120" w:after="120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74AF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ส่วนที่ </w:t>
      </w:r>
      <w:r w:rsidRPr="00A474AF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1</w:t>
      </w:r>
      <w:r w:rsidRPr="00A474AF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A474AF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: </w:t>
      </w:r>
      <w:r w:rsidRPr="00A474AF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รายละเอียดแผนงาน/</w:t>
      </w:r>
      <w:r w:rsidRPr="00A474AF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โครงการ/กิจกรรม (สำหรับผู้เสนอแผนงาน/โครงการ/กิจกรรม </w:t>
      </w:r>
      <w:r w:rsidRPr="00A474AF">
        <w:rPr>
          <w:rFonts w:ascii="TH SarabunPSK" w:hAnsi="TH SarabunPSK" w:cs="TH SarabunPSK"/>
          <w:b/>
          <w:bCs/>
          <w:sz w:val="32"/>
          <w:szCs w:val="32"/>
          <w:cs/>
        </w:rPr>
        <w:br/>
        <w:t>ลงรายละเอียด)</w:t>
      </w:r>
    </w:p>
    <w:p w:rsidR="00076CBB" w:rsidRPr="00A474AF" w:rsidRDefault="00076CBB" w:rsidP="009A43C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74AF">
        <w:rPr>
          <w:rFonts w:ascii="TH SarabunPSK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:rsidR="00B021ED" w:rsidRPr="00A474AF" w:rsidRDefault="00C6185A" w:rsidP="00A04B9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ab/>
      </w:r>
      <w:r w:rsidR="00A04B96" w:rsidRPr="00A474AF">
        <w:rPr>
          <w:rFonts w:ascii="TH SarabunPSK" w:hAnsi="TH SarabunPSK" w:cs="TH SarabunPSK"/>
          <w:sz w:val="32"/>
          <w:szCs w:val="32"/>
          <w:cs/>
        </w:rPr>
        <w:t>โรคระบาด คือ โรคติดต่อหรือโรคที่ยังไม่ทราบสาเหตุของการเกิดโรคแน่ชัดซึ่งอาจแพร่ไปสู่ผู้อื่น</w:t>
      </w:r>
      <w:r w:rsidR="00A04B96" w:rsidRPr="00A474AF">
        <w:rPr>
          <w:rFonts w:ascii="TH SarabunPSK" w:hAnsi="TH SarabunPSK" w:cs="TH SarabunPSK"/>
          <w:sz w:val="32"/>
          <w:szCs w:val="32"/>
          <w:cs/>
        </w:rPr>
        <w:br/>
        <w:t>ได้อย่างรวดเร็วและกว้างขวาง หรือมีภาวะของการเกิดโรคมากผิดปกติกว่าที่เคยเป็นมา เราควร</w:t>
      </w:r>
      <w:r w:rsidRPr="00A474AF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="00A04B96" w:rsidRPr="00A474AF"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 w:rsidR="00834F51" w:rsidRPr="00A474AF">
        <w:rPr>
          <w:rFonts w:ascii="TH SarabunPSK" w:hAnsi="TH SarabunPSK" w:cs="TH SarabunPSK"/>
          <w:sz w:val="32"/>
          <w:szCs w:val="32"/>
          <w:cs/>
        </w:rPr>
        <w:t>ตระหนักถึงแนวทางใน</w:t>
      </w:r>
      <w:r w:rsidR="00B021ED" w:rsidRPr="00A474AF">
        <w:rPr>
          <w:rFonts w:ascii="TH SarabunPSK" w:hAnsi="TH SarabunPSK" w:cs="TH SarabunPSK"/>
          <w:sz w:val="32"/>
          <w:szCs w:val="32"/>
          <w:cs/>
        </w:rPr>
        <w:t>การป้องกันโรคระบาด</w:t>
      </w:r>
      <w:r w:rsidR="00834F51" w:rsidRPr="00A474AF">
        <w:rPr>
          <w:rFonts w:ascii="TH SarabunPSK" w:hAnsi="TH SarabunPSK" w:cs="TH SarabunPSK"/>
          <w:sz w:val="32"/>
          <w:szCs w:val="32"/>
          <w:cs/>
        </w:rPr>
        <w:t xml:space="preserve"> สุขภาพกับการศึกษา </w:t>
      </w:r>
      <w:r w:rsidR="00A04B96" w:rsidRPr="00A474AF">
        <w:rPr>
          <w:rFonts w:ascii="TH SarabunPSK" w:hAnsi="TH SarabunPSK" w:cs="TH SarabunPSK"/>
          <w:sz w:val="32"/>
          <w:szCs w:val="32"/>
          <w:cs/>
        </w:rPr>
        <w:t>เป็นสิ่งที่ต้องดำเนินควบคู่กันไป เพื่อให้นักเรียนมีความสมบูรณ์แข็งแรงทั้งร่างกายและจิตใจ พัฒนาให้เด็กวัยเรียนมีความรู้ ความเข้าใจ และมีทักษะในการส่งเสริมสุขภาพและป้องกันตนเองจากโรคระบาดได้</w:t>
      </w:r>
    </w:p>
    <w:p w:rsidR="0044140F" w:rsidRPr="00A474AF" w:rsidRDefault="00B021ED" w:rsidP="00257B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</w:rPr>
        <w:tab/>
      </w:r>
      <w:r w:rsidR="00257BBF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โรค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อาหารเป็นพิษ (</w:t>
      </w:r>
      <w:r w:rsidR="00257BBF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อุจจาระร่วง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เกิดจากการรับประทานอาหารหรือดื่มน้ำที่มีการปนเปื้อน ทำให้เกิดอาการคลื่นไส้ อาเจียน ท้องเสีย หรือปวดท้อง ซึ่งอาการส่วนใหญ่มักไม่ร้ายแรง แต่หากเกิดอาการรุนแรงขึ้น</w:t>
      </w:r>
      <w:r w:rsidR="00257BBF" w:rsidRPr="00A474AF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ก็อาจทำให้ร่างกายเสียน้ำและเกลือแร่จนเป็นอันตรายได้</w:t>
      </w:r>
      <w:r w:rsidR="00257BBF"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อาหารเป็นพิษเป็นเรื่องใกล้ตัวที่สามารถเกิดขึ้นได้กับคนทุกเพศ ทุกวัย ตั้งแต่เด็กจนถึงผู้สูงอายุ โดยเฉพาะในประเทศเขตร้อนอย่างเมืองไทยที่เชื้อโรคสามารถเจริญเติบโตได้เป็นอย่างดี ดังนั้น จึงควรระมัดระวังในการรับประทานอาหารอยู่เสมอ </w:t>
      </w:r>
      <w:r w:rsidR="00257BBF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รวมไปถึงการรักษาความสะอาดของตนเอง โดยควรล้างมือก่อนและหลังรับประทานให้เป็นนิสัย หรือหลังสัมผัสสิ่งสกปรกและเชื้อโรคจากแหล่งต่าง ๆ ควรเลือกรับประทานอาหารที่ปรุงสุก สดใหม่ หรือผ่านความร้อนเพื่อช่วยฆ่าเชื้อโรคที่ปนเปื้อนในอาหารก่อนรับประทาน สถานที่ในการปรุงอาหารถูกสุขลักษณะ และอ่านฉลากผลิตภัณฑ์อาหารเพื่อตรวจสอบวันหมดอายุก่อนรับประทานเสมอ ด้วยเหตุนี้ทางโรงเรียนวัดจอมไตร จึงเล็งเห็นความสำคัญในการสร้างความตระหนักแก่นักเรียนในการเลือกรับประทานอาหารอย่างปลอดภัย เพื่อให้นักเรียนโรงเรียนวัดจอมไตรปลอดภัยและลดความเสี่ยงจากโรคโรคอาหารเป็นพิษ</w:t>
      </w:r>
    </w:p>
    <w:p w:rsidR="00D87D9E" w:rsidRDefault="00D87D9E" w:rsidP="00D1200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</w:rPr>
        <w:tab/>
      </w:r>
      <w:r w:rsidR="009A43C3" w:rsidRPr="00A474AF">
        <w:rPr>
          <w:rFonts w:ascii="TH SarabunPSK" w:hAnsi="TH SarabunPSK" w:cs="TH SarabunPSK"/>
          <w:sz w:val="32"/>
          <w:szCs w:val="32"/>
          <w:cs/>
        </w:rPr>
        <w:t>การ</w:t>
      </w:r>
      <w:r w:rsidRPr="00A474AF">
        <w:rPr>
          <w:rFonts w:ascii="TH SarabunPSK" w:hAnsi="TH SarabunPSK" w:cs="TH SarabunPSK"/>
          <w:sz w:val="32"/>
          <w:szCs w:val="32"/>
          <w:cs/>
        </w:rPr>
        <w:t xml:space="preserve">ระบาดของโรคไข้เลือดออกยังคงเป็นปัญหาสาธารณสุขของประเทศไทย </w:t>
      </w:r>
      <w:r w:rsidR="009A43C3" w:rsidRPr="00A474AF">
        <w:rPr>
          <w:rFonts w:ascii="TH SarabunPSK" w:hAnsi="TH SarabunPSK" w:cs="TH SarabunPSK"/>
          <w:sz w:val="32"/>
          <w:szCs w:val="32"/>
          <w:cs/>
        </w:rPr>
        <w:t>พบว่า</w:t>
      </w:r>
      <w:r w:rsidRPr="00A474AF">
        <w:rPr>
          <w:rFonts w:ascii="TH SarabunPSK" w:hAnsi="TH SarabunPSK" w:cs="TH SarabunPSK"/>
          <w:sz w:val="32"/>
          <w:szCs w:val="32"/>
          <w:cs/>
        </w:rPr>
        <w:t>โรคนี้จะระบาดมากในฤดูฝน ยุงลายชอบออกหากินในเวลากลางวันตามบ้านเรือน และโรงเรียน ชอบวางไข่ตามภาชนะที่มี</w:t>
      </w:r>
      <w:r w:rsidR="009A43C3" w:rsidRPr="00A474AF">
        <w:rPr>
          <w:rFonts w:ascii="TH SarabunPSK" w:hAnsi="TH SarabunPSK" w:cs="TH SarabunPSK"/>
          <w:sz w:val="32"/>
          <w:szCs w:val="32"/>
          <w:cs/>
        </w:rPr>
        <w:br/>
      </w:r>
      <w:r w:rsidRPr="00A474AF">
        <w:rPr>
          <w:rFonts w:ascii="TH SarabunPSK" w:hAnsi="TH SarabunPSK" w:cs="TH SarabunPSK"/>
          <w:sz w:val="32"/>
          <w:szCs w:val="32"/>
          <w:cs/>
        </w:rPr>
        <w:t xml:space="preserve">น้ำขัง เช่น ยางรถยนต์ กะลา กระป๋อง เป็นต้น ในปัจจุบันยังไม่มีการรักษาเฉพาะสำหรับโรคไข้เลือดออก </w:t>
      </w:r>
      <w:r w:rsidR="009A43C3" w:rsidRPr="00A474AF">
        <w:rPr>
          <w:rFonts w:ascii="TH SarabunPSK" w:hAnsi="TH SarabunPSK" w:cs="TH SarabunPSK"/>
          <w:sz w:val="32"/>
          <w:szCs w:val="32"/>
          <w:cs/>
        </w:rPr>
        <w:br/>
      </w:r>
      <w:r w:rsidRPr="00A474AF">
        <w:rPr>
          <w:rFonts w:ascii="TH SarabunPSK" w:hAnsi="TH SarabunPSK" w:cs="TH SarabunPSK"/>
          <w:sz w:val="32"/>
          <w:szCs w:val="32"/>
          <w:cs/>
        </w:rPr>
        <w:t>การรักษาเพียงประคับประคองอย่างใกล้ชิดโดยการเฝ้าระวังภาวะช็อก และเลือดออก ซึ่งปัญหาดังกล่าวก่อให้เกิดความกังวลต่อผู้ปกครองและครูที่ต้องดูแลนักเรียน ด้วยเหตุน</w:t>
      </w:r>
      <w:r w:rsidR="0044140F" w:rsidRPr="00A474AF">
        <w:rPr>
          <w:rFonts w:ascii="TH SarabunPSK" w:hAnsi="TH SarabunPSK" w:cs="TH SarabunPSK"/>
          <w:sz w:val="32"/>
          <w:szCs w:val="32"/>
          <w:cs/>
        </w:rPr>
        <w:t>ี้ทางโรงเรียนวัดจอมไตร จึงได้</w:t>
      </w:r>
      <w:r w:rsidRPr="00A474AF">
        <w:rPr>
          <w:rFonts w:ascii="TH SarabunPSK" w:hAnsi="TH SarabunPSK" w:cs="TH SarabunPSK"/>
          <w:sz w:val="32"/>
          <w:szCs w:val="32"/>
          <w:cs/>
        </w:rPr>
        <w:t>ศึกษาค้นคว้า</w:t>
      </w:r>
      <w:r w:rsidR="009A43C3" w:rsidRPr="00A474AF">
        <w:rPr>
          <w:rFonts w:ascii="TH SarabunPSK" w:hAnsi="TH SarabunPSK" w:cs="TH SarabunPSK"/>
          <w:sz w:val="32"/>
          <w:szCs w:val="32"/>
          <w:cs/>
        </w:rPr>
        <w:t>หาความรู้</w:t>
      </w:r>
      <w:r w:rsidRPr="00A474AF">
        <w:rPr>
          <w:rFonts w:ascii="TH SarabunPSK" w:hAnsi="TH SarabunPSK" w:cs="TH SarabunPSK"/>
          <w:sz w:val="32"/>
          <w:szCs w:val="32"/>
          <w:cs/>
        </w:rPr>
        <w:t xml:space="preserve"> พบว่าน้ำมันตะไคร้หอม </w:t>
      </w:r>
      <w:r w:rsidR="009A43C3" w:rsidRPr="00A474AF">
        <w:rPr>
          <w:rFonts w:ascii="TH SarabunPSK" w:hAnsi="TH SarabunPSK" w:cs="TH SarabunPSK"/>
          <w:sz w:val="32"/>
          <w:szCs w:val="32"/>
          <w:cs/>
        </w:rPr>
        <w:t>มีปริมาณของสาร</w:t>
      </w:r>
      <w:r w:rsidR="00095FDE" w:rsidRPr="00A474AF">
        <w:rPr>
          <w:rFonts w:ascii="TH SarabunPSK" w:hAnsi="TH SarabunPSK" w:cs="TH SarabunPSK"/>
          <w:sz w:val="32"/>
          <w:szCs w:val="32"/>
          <w:cs/>
        </w:rPr>
        <w:t>สามารถ</w:t>
      </w:r>
      <w:r w:rsidR="009A43C3" w:rsidRPr="00A474AF">
        <w:rPr>
          <w:rFonts w:ascii="TH SarabunPSK" w:hAnsi="TH SarabunPSK" w:cs="TH SarabunPSK"/>
          <w:sz w:val="32"/>
          <w:szCs w:val="32"/>
          <w:cs/>
        </w:rPr>
        <w:t>ไล่</w:t>
      </w:r>
      <w:r w:rsidR="00095FDE" w:rsidRPr="00A474AF">
        <w:rPr>
          <w:rFonts w:ascii="TH SarabunPSK" w:hAnsi="TH SarabunPSK" w:cs="TH SarabunPSK"/>
          <w:sz w:val="32"/>
          <w:szCs w:val="32"/>
          <w:cs/>
        </w:rPr>
        <w:t>ยุง</w:t>
      </w:r>
      <w:r w:rsidR="009A43C3" w:rsidRPr="00A474AF">
        <w:rPr>
          <w:rFonts w:ascii="TH SarabunPSK" w:hAnsi="TH SarabunPSK" w:cs="TH SarabunPSK"/>
          <w:sz w:val="32"/>
          <w:szCs w:val="32"/>
          <w:cs/>
        </w:rPr>
        <w:t>ในปริมาณที่สูง อีกทั้งยังปลอดจาก</w:t>
      </w:r>
      <w:r w:rsidR="009A43C3" w:rsidRPr="00A474AF">
        <w:rPr>
          <w:rFonts w:ascii="TH SarabunPSK" w:hAnsi="TH SarabunPSK" w:cs="TH SarabunPSK"/>
          <w:sz w:val="32"/>
          <w:szCs w:val="32"/>
          <w:cs/>
        </w:rPr>
        <w:lastRenderedPageBreak/>
        <w:t>สารเคมีที่เป็นอันตราย ทางโรงเรียนจึงได้จัดทำสเปรย์และโลชั่นกันยุง จากน้ำมันตะไคร้หอมขึ้น เพื่อให้นักเรียนโรงเรียนวัดจอมไตรปลอดภัยและลดความเสี่ยงจากการระบาดของโรคไข้เลือดออก</w:t>
      </w:r>
    </w:p>
    <w:p w:rsidR="003E0CB0" w:rsidRDefault="003E0CB0" w:rsidP="00D1200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76CBB" w:rsidRPr="00A474AF" w:rsidRDefault="00076CBB" w:rsidP="00134DD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474AF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วัตถุประสงค์/ตัวชี้วัด</w:t>
      </w:r>
    </w:p>
    <w:p w:rsidR="00C84175" w:rsidRPr="00A474AF" w:rsidRDefault="00C84175" w:rsidP="00C84175">
      <w:pPr>
        <w:tabs>
          <w:tab w:val="left" w:pos="567"/>
        </w:tabs>
        <w:spacing w:before="12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1. 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เพื่อป้องกันและลดความเสี่ยงจากโรคอาหารเป็นพิษ (อุจจาระร่วง) ของนักเรียนวัดจอมไตร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โดยการทำสื่อรณรงค์การป้องกันโรคอาหารเป็นพิษ</w:t>
      </w:r>
      <w:r w:rsidR="00A9292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(อุจจาระร่วง)</w:t>
      </w:r>
    </w:p>
    <w:p w:rsidR="00C84175" w:rsidRPr="00A474AF" w:rsidRDefault="00C84175" w:rsidP="00C84175">
      <w:pPr>
        <w:tabs>
          <w:tab w:val="left" w:pos="567"/>
        </w:tabs>
        <w:spacing w:before="120"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2. 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เพื่อป้องกันและลดความเสี่ยงจากโรคไข้เลือดออกของนักเรียนวัดจอมไตร โดยใช้สเปรย์และโลชั่น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กันยุง จากน้ำมันตะไคร้หอม</w:t>
      </w:r>
    </w:p>
    <w:p w:rsidR="00076CBB" w:rsidRPr="00A474AF" w:rsidRDefault="00076CBB" w:rsidP="00C84175">
      <w:pPr>
        <w:tabs>
          <w:tab w:val="left" w:pos="567"/>
        </w:tabs>
        <w:spacing w:before="120"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 เป้าหมาย</w:t>
      </w:r>
    </w:p>
    <w:p w:rsidR="00076CBB" w:rsidRPr="00A474AF" w:rsidRDefault="00702BCD" w:rsidP="00702BCD">
      <w:pPr>
        <w:spacing w:after="0"/>
        <w:ind w:right="-25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กลุ่มเป้าหมาย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 </w:t>
      </w:r>
      <w:r w:rsidR="00095FDE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นักเรียนโรงเรียนวัดจอมไตรที่สนใจจำนวน</w:t>
      </w:r>
      <w:r w:rsidR="00A9292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95FDE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50</w:t>
      </w:r>
      <w:r w:rsidR="00A9292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095FDE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</w:t>
      </w:r>
      <w:r w:rsidR="00076CB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076CBB" w:rsidRPr="00A474AF" w:rsidRDefault="00076CBB" w:rsidP="00134DD1">
      <w:pPr>
        <w:spacing w:before="120" w:after="0"/>
        <w:ind w:right="-25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74AF">
        <w:rPr>
          <w:rFonts w:ascii="TH SarabunPSK" w:hAnsi="TH SarabunPSK" w:cs="TH SarabunPSK"/>
          <w:b/>
          <w:bCs/>
          <w:sz w:val="32"/>
          <w:szCs w:val="32"/>
          <w:cs/>
        </w:rPr>
        <w:t>4.วิธีดำเนินการ</w:t>
      </w:r>
    </w:p>
    <w:p w:rsidR="00076CBB" w:rsidRPr="00A474AF" w:rsidRDefault="00076CBB" w:rsidP="00076CBB">
      <w:pPr>
        <w:spacing w:after="0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ab/>
        <w:t>4.1เสนอโครงการเพื่อขออนุมัติ</w:t>
      </w:r>
    </w:p>
    <w:p w:rsidR="00076CBB" w:rsidRPr="00A474AF" w:rsidRDefault="00076CBB" w:rsidP="00C96D1B">
      <w:pPr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ab/>
        <w:t xml:space="preserve">4.2 </w:t>
      </w:r>
      <w:r w:rsidRPr="00A474AF">
        <w:rPr>
          <w:rFonts w:ascii="TH SarabunPSK" w:hAnsi="TH SarabunPSK" w:cs="TH SarabunPSK"/>
          <w:spacing w:val="-8"/>
          <w:sz w:val="32"/>
          <w:szCs w:val="32"/>
          <w:cs/>
        </w:rPr>
        <w:t xml:space="preserve">ประชุมชี้แจงเจ้าหน้าที่และผู้ที่เกี่ยวข้องเพื่อวางแผนการดำเนินงานร่วมกันซึ่งได้กำหนดกิจกรรมดังนี้    </w:t>
      </w:r>
    </w:p>
    <w:p w:rsidR="007C448A" w:rsidRPr="00A474AF" w:rsidRDefault="007C448A" w:rsidP="007C448A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bdr w:val="none" w:sz="0" w:space="0" w:color="auto" w:frame="1"/>
        </w:rPr>
        <w:tab/>
      </w:r>
      <w:r w:rsidRPr="00A474AF">
        <w:rPr>
          <w:rFonts w:ascii="TH SarabunPSK" w:hAnsi="TH SarabunPSK" w:cs="TH SarabunPSK"/>
          <w:sz w:val="32"/>
          <w:szCs w:val="32"/>
          <w:bdr w:val="none" w:sz="0" w:space="0" w:color="auto" w:frame="1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sym w:font="Wingdings" w:char="F06C"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 w:rsidRPr="00A474AF">
        <w:rPr>
          <w:rFonts w:ascii="TH SarabunPSK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cs/>
        </w:rPr>
        <w:t xml:space="preserve">กิจกรรมที่ 1 </w:t>
      </w:r>
      <w:r w:rsidR="00C418AF" w:rsidRPr="00A474AF">
        <w:rPr>
          <w:rFonts w:ascii="TH SarabunPSK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cs/>
        </w:rPr>
        <w:t>รณรงค์ป้องกันโรค</w:t>
      </w:r>
      <w:r w:rsidR="003E2A9A" w:rsidRPr="00A474AF">
        <w:rPr>
          <w:rFonts w:ascii="TH SarabunPSK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cs/>
        </w:rPr>
        <w:t>อาหารเป็นพิษ (อุจจาระร่วง)</w:t>
      </w:r>
    </w:p>
    <w:p w:rsidR="007C448A" w:rsidRPr="00A474AF" w:rsidRDefault="00095FDE" w:rsidP="00410D14">
      <w:pPr>
        <w:pStyle w:val="a3"/>
        <w:spacing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</w:t>
      </w:r>
      <w:r w:rsidR="007D3835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ให้ความรู้เรื่อง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โรคอาหารเป็นพิษ (อุจจาระร่วง)</w:t>
      </w:r>
      <w:r w:rsidR="007D3835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7D3835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D3835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7D3835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- 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ให้ความรู้เรื่องการเลือกรับประทานอาหารอย่างปลอดภัย</w:t>
      </w:r>
    </w:p>
    <w:p w:rsidR="00B034E4" w:rsidRPr="00A474AF" w:rsidRDefault="001446F4" w:rsidP="00410D14">
      <w:pPr>
        <w:pStyle w:val="a3"/>
        <w:spacing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</w:t>
      </w:r>
      <w:r w:rsidR="007D3835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สร้างความตระหนักในการป้องกันรักษาโรค </w:t>
      </w:r>
    </w:p>
    <w:p w:rsidR="007C448A" w:rsidRPr="00A474AF" w:rsidRDefault="007C448A" w:rsidP="007D3835">
      <w:pPr>
        <w:pStyle w:val="a3"/>
        <w:tabs>
          <w:tab w:val="left" w:pos="990"/>
        </w:tabs>
        <w:spacing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 w:rsidR="003E2A9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เรียนรู้แนวทางการดูแลตนเอง</w:t>
      </w:r>
    </w:p>
    <w:p w:rsidR="003E2A9A" w:rsidRPr="00A474AF" w:rsidRDefault="003E2A9A" w:rsidP="007D3835">
      <w:pPr>
        <w:pStyle w:val="a3"/>
        <w:tabs>
          <w:tab w:val="left" w:pos="990"/>
        </w:tabs>
        <w:spacing w:line="276" w:lineRule="auto"/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สร้างสื่อการเรียนรู้รณรงค์ป้องกัน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โรคอาหารเป็นพิษ (อุจจาระร่วง)</w:t>
      </w:r>
    </w:p>
    <w:p w:rsidR="007C448A" w:rsidRPr="00A474AF" w:rsidRDefault="007C448A" w:rsidP="00E51B9A">
      <w:pPr>
        <w:tabs>
          <w:tab w:val="left" w:pos="99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410D14" w:rsidRPr="00A474AF">
        <w:rPr>
          <w:rFonts w:ascii="TH SarabunPSK" w:hAnsi="TH SarabunPSK" w:cs="TH SarabunPSK"/>
          <w:sz w:val="32"/>
          <w:szCs w:val="32"/>
          <w:bdr w:val="none" w:sz="0" w:space="0" w:color="auto" w:frame="1"/>
        </w:rPr>
        <w:tab/>
      </w:r>
      <w:r w:rsidRPr="00A474AF">
        <w:rPr>
          <w:rFonts w:ascii="TH SarabunPSK" w:hAnsi="TH SarabunPSK" w:cs="TH SarabunPSK"/>
          <w:sz w:val="32"/>
          <w:szCs w:val="32"/>
          <w:bdr w:val="none" w:sz="0" w:space="0" w:color="auto" w:frame="1"/>
        </w:rPr>
        <w:sym w:font="Wingdings" w:char="F06C"/>
      </w:r>
      <w:r w:rsidRPr="00A474A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 xml:space="preserve"> </w:t>
      </w:r>
      <w:r w:rsidRPr="00A474A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กิจกรรมที่ 2 </w:t>
      </w:r>
      <w:r w:rsidR="001446F4" w:rsidRPr="00A474A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รณรงค์</w:t>
      </w:r>
      <w:r w:rsidR="001C5799" w:rsidRPr="00A474A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ป้องกันไข้เลือดออก</w:t>
      </w:r>
    </w:p>
    <w:p w:rsidR="001446F4" w:rsidRPr="00A474AF" w:rsidRDefault="001446F4" w:rsidP="00E51B9A">
      <w:pPr>
        <w:tabs>
          <w:tab w:val="left" w:pos="990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A474AF">
        <w:rPr>
          <w:rFonts w:ascii="TH SarabunPSK" w:hAnsi="TH SarabunPSK" w:cs="TH SarabunPSK"/>
          <w:sz w:val="32"/>
          <w:szCs w:val="32"/>
        </w:rPr>
        <w:tab/>
      </w:r>
      <w:r w:rsidRPr="00A474AF">
        <w:rPr>
          <w:rFonts w:ascii="TH SarabunPSK" w:hAnsi="TH SarabunPSK" w:cs="TH SarabunPSK"/>
          <w:sz w:val="32"/>
          <w:szCs w:val="32"/>
        </w:rPr>
        <w:tab/>
      </w:r>
      <w:r w:rsidRPr="00A474AF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A474AF">
        <w:rPr>
          <w:rFonts w:ascii="TH SarabunPSK" w:hAnsi="TH SarabunPSK" w:cs="TH SarabunPSK"/>
          <w:sz w:val="32"/>
          <w:szCs w:val="32"/>
          <w:cs/>
        </w:rPr>
        <w:t>ให้ความรู้เรื่องโรคไข้เลือดออกและสร้างความตระหนักในการป้องกันรักษาโรค</w:t>
      </w:r>
    </w:p>
    <w:p w:rsidR="00FE69CC" w:rsidRPr="00A474AF" w:rsidRDefault="00FE69CC" w:rsidP="007C448A">
      <w:pPr>
        <w:pStyle w:val="a3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</w:rPr>
        <w:tab/>
      </w:r>
      <w:r w:rsidRPr="00A474AF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A474AF">
        <w:rPr>
          <w:rFonts w:ascii="TH SarabunPSK" w:hAnsi="TH SarabunPSK" w:cs="TH SarabunPSK"/>
          <w:sz w:val="32"/>
          <w:szCs w:val="32"/>
          <w:cs/>
        </w:rPr>
        <w:t>ให้ความรู้เรื่องการ</w:t>
      </w:r>
      <w:r w:rsidR="001C5799" w:rsidRPr="00A474AF">
        <w:rPr>
          <w:rFonts w:ascii="TH SarabunPSK" w:hAnsi="TH SarabunPSK" w:cs="TH SarabunPSK"/>
          <w:sz w:val="32"/>
          <w:szCs w:val="32"/>
          <w:cs/>
        </w:rPr>
        <w:t>สกัดน้ำมันจากตะไคร้หอม</w:t>
      </w:r>
    </w:p>
    <w:p w:rsidR="002A5A3C" w:rsidRPr="00A474AF" w:rsidRDefault="00FE69CC" w:rsidP="007C448A">
      <w:pPr>
        <w:pStyle w:val="a3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sz w:val="32"/>
          <w:szCs w:val="32"/>
          <w:cs/>
        </w:rPr>
        <w:tab/>
        <w:t>- ให้ความรู้เรื่อง</w:t>
      </w:r>
      <w:r w:rsidR="002A5A3C" w:rsidRPr="00A474AF">
        <w:rPr>
          <w:rFonts w:ascii="TH SarabunPSK" w:hAnsi="TH SarabunPSK" w:cs="TH SarabunPSK"/>
          <w:sz w:val="32"/>
          <w:szCs w:val="32"/>
          <w:cs/>
        </w:rPr>
        <w:t>การทำ</w:t>
      </w:r>
      <w:r w:rsidR="001C5799" w:rsidRPr="00A474AF">
        <w:rPr>
          <w:rFonts w:ascii="TH SarabunPSK" w:hAnsi="TH SarabunPSK" w:cs="TH SarabunPSK"/>
          <w:sz w:val="32"/>
          <w:szCs w:val="32"/>
          <w:cs/>
        </w:rPr>
        <w:t>สเปรย์กันยุงจากน้ำมันจากตะไคร้หอม</w:t>
      </w:r>
    </w:p>
    <w:p w:rsidR="001C5799" w:rsidRPr="00A474AF" w:rsidRDefault="001C5799" w:rsidP="001C5799">
      <w:pPr>
        <w:pStyle w:val="a3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sz w:val="32"/>
          <w:szCs w:val="32"/>
          <w:cs/>
        </w:rPr>
        <w:tab/>
        <w:t>- ให้ความรู้เรื่องการ</w:t>
      </w:r>
      <w:proofErr w:type="spellStart"/>
      <w:r w:rsidRPr="00A474AF">
        <w:rPr>
          <w:rFonts w:ascii="TH SarabunPSK" w:hAnsi="TH SarabunPSK" w:cs="TH SarabunPSK"/>
          <w:sz w:val="32"/>
          <w:szCs w:val="32"/>
          <w:cs/>
        </w:rPr>
        <w:t>ทำโลชั่น</w:t>
      </w:r>
      <w:proofErr w:type="spellEnd"/>
      <w:r w:rsidRPr="00A474AF">
        <w:rPr>
          <w:rFonts w:ascii="TH SarabunPSK" w:hAnsi="TH SarabunPSK" w:cs="TH SarabunPSK"/>
          <w:sz w:val="32"/>
          <w:szCs w:val="32"/>
          <w:cs/>
        </w:rPr>
        <w:t>กันยุงจากน้ำมันจากตะไคร้หอม</w:t>
      </w:r>
    </w:p>
    <w:p w:rsidR="001C5799" w:rsidRPr="00A474AF" w:rsidRDefault="002A5A3C" w:rsidP="001C579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1C5799" w:rsidRPr="00A474AF">
        <w:rPr>
          <w:rFonts w:ascii="TH SarabunPSK" w:hAnsi="TH SarabunPSK" w:cs="TH SarabunPSK"/>
          <w:sz w:val="32"/>
          <w:szCs w:val="32"/>
          <w:cs/>
        </w:rPr>
        <w:t>ปฏิบัติการทำสเปรย์และ</w:t>
      </w:r>
      <w:proofErr w:type="spellStart"/>
      <w:r w:rsidR="001C5799" w:rsidRPr="00A474AF">
        <w:rPr>
          <w:rFonts w:ascii="TH SarabunPSK" w:hAnsi="TH SarabunPSK" w:cs="TH SarabunPSK"/>
          <w:sz w:val="32"/>
          <w:szCs w:val="32"/>
          <w:cs/>
        </w:rPr>
        <w:t>ทำโลชั่น</w:t>
      </w:r>
      <w:proofErr w:type="spellEnd"/>
      <w:r w:rsidR="001C5799" w:rsidRPr="00A474AF">
        <w:rPr>
          <w:rFonts w:ascii="TH SarabunPSK" w:hAnsi="TH SarabunPSK" w:cs="TH SarabunPSK"/>
          <w:sz w:val="32"/>
          <w:szCs w:val="32"/>
          <w:cs/>
        </w:rPr>
        <w:t>กันยุงจากน้ำมันจากตะไคร้หอม</w:t>
      </w:r>
    </w:p>
    <w:p w:rsidR="001C5799" w:rsidRPr="00A474AF" w:rsidRDefault="002A5A3C" w:rsidP="001C5799">
      <w:pPr>
        <w:spacing w:after="0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1C5799" w:rsidRPr="00A474AF">
        <w:rPr>
          <w:rFonts w:ascii="TH SarabunPSK" w:hAnsi="TH SarabunPSK" w:cs="TH SarabunPSK"/>
          <w:sz w:val="32"/>
          <w:szCs w:val="32"/>
          <w:cs/>
        </w:rPr>
        <w:t>แจกสเปรย์และ</w:t>
      </w:r>
      <w:proofErr w:type="spellStart"/>
      <w:r w:rsidR="001C5799" w:rsidRPr="00A474AF">
        <w:rPr>
          <w:rFonts w:ascii="TH SarabunPSK" w:hAnsi="TH SarabunPSK" w:cs="TH SarabunPSK"/>
          <w:sz w:val="32"/>
          <w:szCs w:val="32"/>
          <w:cs/>
        </w:rPr>
        <w:t>ทำโลชั่น</w:t>
      </w:r>
      <w:proofErr w:type="spellEnd"/>
      <w:r w:rsidR="001C5799" w:rsidRPr="00A474AF">
        <w:rPr>
          <w:rFonts w:ascii="TH SarabunPSK" w:hAnsi="TH SarabunPSK" w:cs="TH SarabunPSK"/>
          <w:sz w:val="32"/>
          <w:szCs w:val="32"/>
          <w:cs/>
        </w:rPr>
        <w:t>ให้นักเรียนนำไปใช้ต่อไป</w:t>
      </w:r>
    </w:p>
    <w:p w:rsidR="00076CBB" w:rsidRPr="00A474AF" w:rsidRDefault="00076CBB" w:rsidP="001C5799">
      <w:pPr>
        <w:spacing w:after="0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A474AF">
        <w:rPr>
          <w:rFonts w:ascii="TH SarabunPSK" w:hAnsi="TH SarabunPSK" w:cs="TH SarabunPSK"/>
          <w:sz w:val="32"/>
          <w:szCs w:val="32"/>
          <w:cs/>
        </w:rPr>
        <w:tab/>
        <w:t>4.3 แต่งตั้งคณะทำงาน ประกอบด้วย ครู คณะกรรมการสภานักเรียน ผู้ปกครองเพื่อจะได้ร่วมกันจัดทำโครงการ ตามแนวทางที่กำหนดไว้</w:t>
      </w:r>
    </w:p>
    <w:p w:rsidR="00076CBB" w:rsidRPr="00A474AF" w:rsidRDefault="00076CBB" w:rsidP="00076CBB">
      <w:pPr>
        <w:spacing w:after="0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lastRenderedPageBreak/>
        <w:tab/>
        <w:t>4.4 คณะทำงานร่วมกันดำเนินกิจกรรมตามโครงการ</w:t>
      </w:r>
    </w:p>
    <w:p w:rsidR="00076CBB" w:rsidRPr="00A474AF" w:rsidRDefault="00076CBB" w:rsidP="00076CBB">
      <w:pPr>
        <w:spacing w:after="0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ab/>
        <w:t>4.5 ติดตามและประเมินผลการดำเนินงาน</w:t>
      </w:r>
    </w:p>
    <w:p w:rsidR="00076CBB" w:rsidRPr="00A474AF" w:rsidRDefault="00076CBB" w:rsidP="00076CBB">
      <w:pPr>
        <w:spacing w:after="0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A474AF">
        <w:rPr>
          <w:rFonts w:ascii="TH SarabunPSK" w:hAnsi="TH SarabunPSK" w:cs="TH SarabunPSK"/>
          <w:sz w:val="32"/>
          <w:szCs w:val="32"/>
          <w:cs/>
        </w:rPr>
        <w:tab/>
        <w:t>- รายงานหน่วยงานที่สนับสนุนงบประมาณและผู้ที่เกี่ยวข้องการติดตามและการประเมินผล</w:t>
      </w:r>
    </w:p>
    <w:p w:rsidR="00076CBB" w:rsidRPr="00A474AF" w:rsidRDefault="00076CBB" w:rsidP="00076CBB">
      <w:pPr>
        <w:pStyle w:val="a3"/>
        <w:numPr>
          <w:ilvl w:val="0"/>
          <w:numId w:val="1"/>
        </w:numPr>
        <w:tabs>
          <w:tab w:val="left" w:pos="709"/>
          <w:tab w:val="left" w:pos="993"/>
        </w:tabs>
        <w:spacing w:line="276" w:lineRule="auto"/>
        <w:rPr>
          <w:rFonts w:ascii="TH SarabunPSK" w:hAnsi="TH SarabunPSK" w:cs="TH SarabunPSK"/>
          <w:vanish/>
          <w:sz w:val="32"/>
          <w:szCs w:val="32"/>
        </w:rPr>
      </w:pPr>
    </w:p>
    <w:p w:rsidR="00076CBB" w:rsidRPr="00A474AF" w:rsidRDefault="00076CBB" w:rsidP="00076CBB">
      <w:pPr>
        <w:pStyle w:val="a3"/>
        <w:numPr>
          <w:ilvl w:val="0"/>
          <w:numId w:val="1"/>
        </w:numPr>
        <w:tabs>
          <w:tab w:val="left" w:pos="709"/>
          <w:tab w:val="left" w:pos="993"/>
        </w:tabs>
        <w:spacing w:line="276" w:lineRule="auto"/>
        <w:rPr>
          <w:rFonts w:ascii="TH SarabunPSK" w:hAnsi="TH SarabunPSK" w:cs="TH SarabunPSK"/>
          <w:vanish/>
          <w:sz w:val="32"/>
          <w:szCs w:val="32"/>
          <w:cs/>
        </w:rPr>
      </w:pPr>
    </w:p>
    <w:p w:rsidR="00076CBB" w:rsidRPr="00A474AF" w:rsidRDefault="00076CBB" w:rsidP="00134DD1">
      <w:pPr>
        <w:spacing w:before="120" w:after="0"/>
        <w:rPr>
          <w:rFonts w:ascii="TH SarabunPSK" w:hAnsi="TH SarabunPSK" w:cs="TH SarabunPSK"/>
          <w:b/>
          <w:bCs/>
          <w:sz w:val="32"/>
          <w:szCs w:val="32"/>
        </w:rPr>
      </w:pPr>
      <w:r w:rsidRPr="00A474AF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A474A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076CBB" w:rsidRPr="00A474AF" w:rsidRDefault="00134DD1" w:rsidP="00134DD1">
      <w:pPr>
        <w:spacing w:after="0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เริ่มโครงการ</w:t>
      </w:r>
      <w:r w:rsidR="00A9292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84175" w:rsidRPr="00A474AF">
        <w:rPr>
          <w:rFonts w:ascii="TH SarabunPSK" w:hAnsi="TH SarabunPSK" w:cs="TH SarabunPSK"/>
          <w:sz w:val="32"/>
          <w:szCs w:val="32"/>
          <w:cs/>
        </w:rPr>
        <w:t>ตุลาคม  2563</w:t>
      </w:r>
      <w:r w:rsidR="00A92924" w:rsidRPr="00A474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175" w:rsidRPr="00A474AF">
        <w:rPr>
          <w:rFonts w:ascii="TH SarabunPSK" w:hAnsi="TH SarabunPSK" w:cs="TH SarabunPSK"/>
          <w:sz w:val="32"/>
          <w:szCs w:val="32"/>
          <w:cs/>
        </w:rPr>
        <w:t xml:space="preserve"> –</w:t>
      </w:r>
      <w:r w:rsidR="00A92924" w:rsidRPr="00A474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175" w:rsidRPr="00A474AF">
        <w:rPr>
          <w:rFonts w:ascii="TH SarabunPSK" w:hAnsi="TH SarabunPSK" w:cs="TH SarabunPSK"/>
          <w:sz w:val="32"/>
          <w:szCs w:val="32"/>
          <w:cs/>
        </w:rPr>
        <w:t xml:space="preserve"> มีนาคม</w:t>
      </w:r>
      <w:r w:rsidR="00A92924" w:rsidRPr="00A474A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84175" w:rsidRPr="00A474AF">
        <w:rPr>
          <w:rFonts w:ascii="TH SarabunPSK" w:hAnsi="TH SarabunPSK" w:cs="TH SarabunPSK"/>
          <w:sz w:val="32"/>
          <w:szCs w:val="32"/>
          <w:cs/>
        </w:rPr>
        <w:t xml:space="preserve"> 2564</w:t>
      </w:r>
    </w:p>
    <w:p w:rsidR="00076CBB" w:rsidRPr="00A474AF" w:rsidRDefault="00076CBB" w:rsidP="00B034E4">
      <w:pPr>
        <w:spacing w:before="120"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74AF">
        <w:rPr>
          <w:rFonts w:ascii="TH SarabunPSK" w:hAnsi="TH SarabunPSK" w:cs="TH SarabunPSK"/>
          <w:b/>
          <w:bCs/>
          <w:sz w:val="32"/>
          <w:szCs w:val="32"/>
          <w:cs/>
        </w:rPr>
        <w:t>6. สถานที่ดำเนินการ</w:t>
      </w:r>
    </w:p>
    <w:p w:rsidR="00076CBB" w:rsidRPr="00A474AF" w:rsidRDefault="00134DD1" w:rsidP="00076CBB">
      <w:pPr>
        <w:rPr>
          <w:rFonts w:ascii="TH SarabunPSK" w:hAnsi="TH SarabunPSK" w:cs="TH SarabunPSK"/>
          <w:sz w:val="32"/>
          <w:szCs w:val="32"/>
          <w:cs/>
        </w:rPr>
      </w:pPr>
      <w:r w:rsidRPr="00A474AF">
        <w:rPr>
          <w:rFonts w:ascii="TH SarabunPSK" w:hAnsi="TH SarabunPSK" w:cs="TH SarabunPSK"/>
          <w:sz w:val="32"/>
          <w:szCs w:val="32"/>
          <w:cs/>
        </w:rPr>
        <w:tab/>
      </w:r>
      <w:r w:rsidR="00076CBB" w:rsidRPr="00A474AF">
        <w:rPr>
          <w:rFonts w:ascii="TH SarabunPSK" w:hAnsi="TH SarabunPSK" w:cs="TH SarabunPSK"/>
          <w:sz w:val="32"/>
          <w:szCs w:val="32"/>
          <w:cs/>
        </w:rPr>
        <w:t>โรงเรียนวัดจอมไตร อำเภอนาโยง จังหวัดตรัง</w:t>
      </w:r>
    </w:p>
    <w:p w:rsidR="00076CBB" w:rsidRPr="00A474AF" w:rsidRDefault="00076CBB" w:rsidP="00134DD1">
      <w:pPr>
        <w:spacing w:before="120" w:after="0"/>
        <w:rPr>
          <w:rFonts w:ascii="TH SarabunPSK" w:hAnsi="TH SarabunPSK" w:cs="TH SarabunPSK"/>
          <w:sz w:val="32"/>
          <w:szCs w:val="32"/>
        </w:rPr>
      </w:pPr>
      <w:r w:rsidRPr="00A474AF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A474AF">
        <w:rPr>
          <w:rFonts w:ascii="TH SarabunPSK" w:hAnsi="TH SarabunPSK" w:cs="TH SarabunPSK"/>
          <w:sz w:val="32"/>
          <w:szCs w:val="32"/>
        </w:rPr>
        <w:t xml:space="preserve"> </w:t>
      </w:r>
      <w:r w:rsidRPr="00A474AF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:rsidR="00076CBB" w:rsidRPr="00A474AF" w:rsidRDefault="00134DD1" w:rsidP="00076CBB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076CBB" w:rsidRPr="00A474AF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จากงบประมาณกองทุนหลักประกันสุขภาพองค์การบริหารส่วนตำบลนาโยงเหนือ จำนวน </w:t>
      </w:r>
      <w:r w:rsidR="00DD34EF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24</w:t>
      </w:r>
      <w:r w:rsidR="00DD34EF" w:rsidRPr="00A474AF">
        <w:rPr>
          <w:rFonts w:ascii="TH SarabunPSK" w:hAnsi="TH SarabunPSK" w:cs="TH SarabunPSK"/>
          <w:color w:val="0D0D0D" w:themeColor="text1" w:themeTint="F2"/>
          <w:sz w:val="32"/>
          <w:szCs w:val="32"/>
        </w:rPr>
        <w:t>,500</w:t>
      </w:r>
      <w:r w:rsidR="00DD34EF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076CBB" w:rsidRPr="00A474AF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บาท  </w:t>
      </w:r>
      <w:r w:rsidR="00076CB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รายละเอียด ดังนี้</w:t>
      </w:r>
    </w:p>
    <w:p w:rsidR="00076CBB" w:rsidRPr="00A474AF" w:rsidRDefault="00076CBB" w:rsidP="00076CBB">
      <w:pPr>
        <w:spacing w:after="0"/>
        <w:ind w:right="-26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ค่าป้ายโครงการ</w:t>
      </w:r>
      <w:r w:rsidR="003D295D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1 ป้าย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D3B35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เป็นเงิน </w:t>
      </w:r>
      <w:r w:rsidR="00410D1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BA3D4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418AF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500</w:t>
      </w:r>
      <w:r w:rsidR="00D0186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:rsidR="0096613E" w:rsidRPr="00A474AF" w:rsidRDefault="0096613E" w:rsidP="00076CBB">
      <w:pPr>
        <w:spacing w:after="0"/>
        <w:ind w:right="-26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 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ค่าตอบแทนวิทยากร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ให้ความรู้เรื่องโรค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D34EF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 w:rsidR="00FC64DD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ชั่วโมงๆ 600 บาท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เป็นเงิน </w:t>
      </w:r>
      <w:r w:rsidR="00BA3D4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DD34EF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D34EF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6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</w:rPr>
        <w:t>00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บาท</w:t>
      </w:r>
    </w:p>
    <w:p w:rsidR="00E664B6" w:rsidRPr="00A474AF" w:rsidRDefault="00E664B6" w:rsidP="00E664B6">
      <w:pPr>
        <w:spacing w:after="0"/>
        <w:ind w:right="-26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 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ค่าตอบแทนวิทยากร 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ทำสมุนไพร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3 ชั่วโมงๆ 600 บาท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="00257BBF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57BBF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เป็นเงิน </w:t>
      </w:r>
      <w:r w:rsidR="00BA3D4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</w:rPr>
        <w:t>,800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บาท</w:t>
      </w:r>
    </w:p>
    <w:p w:rsidR="00076CBB" w:rsidRPr="00A474AF" w:rsidRDefault="00076CBB" w:rsidP="00076CBB">
      <w:pPr>
        <w:spacing w:after="0"/>
        <w:ind w:right="-26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   ค่าอาหารกลางวัน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E69CC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50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จำนวน 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มื้อๆ</w:t>
      </w:r>
      <w:r w:rsidR="00D00F23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ละ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80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 </w:t>
      </w:r>
      <w:r w:rsidR="00ED3B35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เป็นเงิน </w:t>
      </w:r>
      <w:r w:rsidR="00FC64DD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A3D4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</w:rPr>
        <w:t>4,000</w:t>
      </w:r>
      <w:r w:rsidR="0096613E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าท</w:t>
      </w:r>
    </w:p>
    <w:p w:rsidR="00076CBB" w:rsidRPr="00A474AF" w:rsidRDefault="00076CBB" w:rsidP="00076CBB">
      <w:pPr>
        <w:spacing w:after="0"/>
        <w:ind w:right="-26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-   ค่าอาหารว่าง  </w:t>
      </w:r>
      <w:r w:rsidR="00FE69CC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="0096613E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</w:t>
      </w:r>
      <w:r w:rsidR="00FC64DD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</w:t>
      </w:r>
      <w:r w:rsidR="00FC64DD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มื้อๆละ 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บาท  </w:t>
      </w:r>
      <w:r w:rsidR="00BA3D4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เป็นเงิน</w:t>
      </w:r>
      <w:r w:rsidR="0096613E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C64DD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A3D4B"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E664B6" w:rsidRPr="00A474AF">
        <w:rPr>
          <w:rFonts w:ascii="TH SarabunPSK" w:hAnsi="TH SarabunPSK" w:cs="TH SarabunPSK"/>
          <w:color w:val="000000" w:themeColor="text1"/>
          <w:sz w:val="32"/>
          <w:szCs w:val="32"/>
        </w:rPr>
        <w:t>2,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="00E664B6" w:rsidRPr="00A474AF">
        <w:rPr>
          <w:rFonts w:ascii="TH SarabunPSK" w:hAnsi="TH SarabunPSK" w:cs="TH SarabunPSK"/>
          <w:color w:val="000000" w:themeColor="text1"/>
          <w:sz w:val="32"/>
          <w:szCs w:val="32"/>
        </w:rPr>
        <w:t>00</w:t>
      </w:r>
      <w:r w:rsidR="00D0186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</w:t>
      </w:r>
    </w:p>
    <w:p w:rsidR="0096613E" w:rsidRPr="00A474AF" w:rsidRDefault="00076CBB" w:rsidP="00076CBB">
      <w:pPr>
        <w:spacing w:after="0"/>
        <w:ind w:right="-26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 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ค่าวัสดุ</w:t>
      </w:r>
      <w:r w:rsidR="0096613E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/อุปกรณ์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ในการทำสื่อและฝึกปฏิบัติ</w:t>
      </w:r>
    </w:p>
    <w:p w:rsidR="0096613E" w:rsidRPr="00A474AF" w:rsidRDefault="0096613E" w:rsidP="0096613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sym w:font="Wingdings" w:char="F06C"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กิจกรรมย่อยที่ 1 </w:t>
      </w:r>
      <w:r w:rsidR="00C418AF"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รณรงค์ป้องกัน</w:t>
      </w:r>
      <w:r w:rsidR="00257BBF"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โรคอาหารเป็นพิษ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เป็นเงิน </w:t>
      </w:r>
      <w:r w:rsidR="00BA3D4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DD34EF" w:rsidRPr="00A474AF">
        <w:rPr>
          <w:rFonts w:ascii="TH SarabunPSK" w:hAnsi="TH SarabunPSK" w:cs="TH SarabunPSK"/>
          <w:color w:val="000000" w:themeColor="text1"/>
          <w:sz w:val="32"/>
          <w:szCs w:val="32"/>
        </w:rPr>
        <w:t>6,4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</w:rPr>
        <w:t>00</w:t>
      </w:r>
      <w:r w:rsidR="00BA3D4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:rsidR="0096613E" w:rsidRPr="00A474AF" w:rsidRDefault="0096613E" w:rsidP="0096613E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sym w:font="Wingdings" w:char="F06C"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กิจกรรมย่อยที่ 2 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รณรงค์</w:t>
      </w:r>
      <w:r w:rsidR="001C5799"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ป้องกันไข้เลือดออก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เป็นเงิน </w:t>
      </w:r>
      <w:r w:rsidR="00BA3D4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DD34EF" w:rsidRPr="00A474AF">
        <w:rPr>
          <w:rFonts w:ascii="TH SarabunPSK" w:hAnsi="TH SarabunPSK" w:cs="TH SarabunPSK"/>
          <w:color w:val="000000" w:themeColor="text1"/>
          <w:sz w:val="32"/>
          <w:szCs w:val="32"/>
        </w:rPr>
        <w:t>5,0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</w:rPr>
        <w:t>00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บาท</w:t>
      </w:r>
    </w:p>
    <w:p w:rsidR="00076CBB" w:rsidRPr="00A474AF" w:rsidRDefault="00BA3D4B" w:rsidP="001C5799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ab/>
      </w:r>
      <w:r w:rsidR="0096613E"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76CBB"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="00076CB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ค่าจัดทำเอกสารและวัสดุอื่นๆที่เกี่ยวข้อง                   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076CB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เป็นเงิน </w:t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1446F4"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,500 </w:t>
      </w:r>
      <w:r w:rsidR="00076CBB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</w:p>
    <w:p w:rsidR="00076CBB" w:rsidRPr="00A474AF" w:rsidRDefault="00076CBB" w:rsidP="00076CBB">
      <w:pPr>
        <w:spacing w:after="0"/>
        <w:ind w:right="-26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รวมทั้งสิ้น</w:t>
      </w:r>
      <w:r w:rsidR="00E664B6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9292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="00DD34EF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24</w:t>
      </w:r>
      <w:r w:rsidR="00DD34EF" w:rsidRPr="00A474AF">
        <w:rPr>
          <w:rFonts w:ascii="TH SarabunPSK" w:hAnsi="TH SarabunPSK" w:cs="TH SarabunPSK"/>
          <w:color w:val="0D0D0D" w:themeColor="text1" w:themeTint="F2"/>
          <w:sz w:val="32"/>
          <w:szCs w:val="32"/>
        </w:rPr>
        <w:t>,500</w:t>
      </w:r>
      <w:r w:rsidR="00DD34EF" w:rsidRPr="00A474A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F06943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</w:t>
      </w:r>
      <w:r w:rsidR="00A92924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="00F06943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(สองหมื่น</w:t>
      </w:r>
      <w:r w:rsidR="00DD34EF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สี่</w:t>
      </w:r>
      <w:r w:rsidR="00F06943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พัน</w:t>
      </w:r>
      <w:r w:rsidR="00DD34EF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ห้าร้อย</w:t>
      </w:r>
      <w:r w:rsidR="00F06943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บาทถ้วน)</w:t>
      </w:r>
    </w:p>
    <w:p w:rsidR="00076CBB" w:rsidRPr="00A474AF" w:rsidRDefault="00076CBB" w:rsidP="00076CBB">
      <w:pPr>
        <w:ind w:left="127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หมายเหตุ   ทุกรายการถัวเฉลี่ยกันได้</w:t>
      </w:r>
    </w:p>
    <w:p w:rsidR="00076CBB" w:rsidRPr="00A474AF" w:rsidRDefault="00076CBB" w:rsidP="001C579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74AF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A474AF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ผลที่คาดว่าจะได้รับ</w:t>
      </w:r>
    </w:p>
    <w:p w:rsidR="00FE69CC" w:rsidRPr="00A474AF" w:rsidRDefault="00FE69CC" w:rsidP="00FE69CC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474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8.1 นักเรียนโรงเรียนวัดจอมไตร</w:t>
      </w:r>
      <w:r w:rsidR="007D3835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D3835" w:rsidRPr="00A474A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มีความเสี่ยงจาก</w:t>
      </w:r>
      <w:r w:rsidR="00257BBF" w:rsidRPr="00A474A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โรคอาหารเป็นพิษ</w:t>
      </w:r>
      <w:r w:rsidR="007D3835" w:rsidRPr="00A474A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 xml:space="preserve">น้อยลง </w:t>
      </w:r>
    </w:p>
    <w:p w:rsidR="00FE69CC" w:rsidRPr="00A474AF" w:rsidRDefault="00FE69CC" w:rsidP="000742AA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8.2 </w:t>
      </w:r>
      <w:r w:rsidR="001C5799" w:rsidRPr="00A474A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 xml:space="preserve">นักเรียนโรงเรียนวัดจอมไตร มีความเสี่ยงจากการเป็นไข้เลือดออกน้อยลง </w:t>
      </w:r>
    </w:p>
    <w:p w:rsidR="00076CBB" w:rsidRDefault="00FE69CC" w:rsidP="001C579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8.</w:t>
      </w:r>
      <w:r w:rsidR="000742A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076CBB" w:rsidRPr="00A474A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0742AA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</w:t>
      </w:r>
      <w:r w:rsidR="001C5799" w:rsidRPr="00A474A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โรงเรียนวัดจอมไตร</w:t>
      </w:r>
      <w:r w:rsidR="001C5799" w:rsidRPr="00A474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C5799" w:rsidRPr="00A474A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</w:t>
      </w:r>
      <w:r w:rsidR="001C5799" w:rsidRPr="00A474AF">
        <w:rPr>
          <w:rFonts w:ascii="TH SarabunPSK" w:hAnsi="TH SarabunPSK" w:cs="TH SarabunPSK"/>
          <w:spacing w:val="-6"/>
          <w:sz w:val="32"/>
          <w:szCs w:val="32"/>
          <w:bdr w:val="none" w:sz="0" w:space="0" w:color="auto" w:frame="1"/>
          <w:cs/>
        </w:rPr>
        <w:t>ทัศนคติที่ดี</w:t>
      </w:r>
      <w:r w:rsidR="001C5799" w:rsidRPr="00A474A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ขอ</w:t>
      </w:r>
      <w:r w:rsidR="00257BBF" w:rsidRPr="00A474A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ง</w:t>
      </w:r>
      <w:r w:rsidR="001C5799" w:rsidRPr="00A474A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นักเรียนต่อการดูแลสุขอนามัยของตนเอง</w:t>
      </w:r>
    </w:p>
    <w:p w:rsidR="003E0CB0" w:rsidRDefault="003E0CB0" w:rsidP="001C5799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E0CB0" w:rsidRDefault="003E0CB0" w:rsidP="001C5799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E0CB0" w:rsidRDefault="003E0CB0" w:rsidP="001C5799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E0CB0" w:rsidRDefault="003E0CB0" w:rsidP="003E0CB0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3E0CB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ภาพประกอบโครงการ</w:t>
      </w:r>
    </w:p>
    <w:p w:rsidR="003E0CB0" w:rsidRDefault="003E0CB0" w:rsidP="003E0CB0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6EDE674B" wp14:editId="1FE6E0AB">
            <wp:extent cx="2781300" cy="2083732"/>
            <wp:effectExtent l="0" t="0" r="0" b="0"/>
            <wp:docPr id="204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รูปภาพ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45" cy="20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F1DD140" wp14:editId="35F18EDE">
            <wp:extent cx="2781300" cy="2084851"/>
            <wp:effectExtent l="0" t="0" r="0" b="0"/>
            <wp:docPr id="204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" name="รูปภาพ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18" cy="208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0CB0" w:rsidRDefault="003E0CB0" w:rsidP="0002760B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23F37DD4" wp14:editId="4F2F048F">
            <wp:extent cx="2932882" cy="1647825"/>
            <wp:effectExtent l="0" t="0" r="1270" b="0"/>
            <wp:docPr id="204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รูปภาพ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8" cy="164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44927">
        <w:rPr>
          <w:noProof/>
        </w:rPr>
        <w:drawing>
          <wp:inline distT="0" distB="0" distL="0" distR="0" wp14:anchorId="0930449B" wp14:editId="1BC4A47C">
            <wp:extent cx="2932969" cy="1647520"/>
            <wp:effectExtent l="0" t="0" r="1270" b="0"/>
            <wp:docPr id="215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รูปภาพ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40" cy="1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0CB0" w:rsidRDefault="0002760B" w:rsidP="0002760B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0276C8E" wp14:editId="137C6D03">
            <wp:extent cx="2419350" cy="1813529"/>
            <wp:effectExtent l="0" t="0" r="0" b="0"/>
            <wp:docPr id="215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รูปภาพ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28" cy="18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bookmarkStart w:id="0" w:name="_GoBack"/>
      <w:r>
        <w:rPr>
          <w:noProof/>
        </w:rPr>
        <w:drawing>
          <wp:inline distT="0" distB="0" distL="0" distR="0" wp14:anchorId="276ED55F" wp14:editId="61FC69B6">
            <wp:extent cx="2860312" cy="1819275"/>
            <wp:effectExtent l="0" t="0" r="0" b="0"/>
            <wp:docPr id="215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" name="รูปภาพ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28" cy="18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02760B" w:rsidRPr="00A474AF" w:rsidRDefault="0002760B" w:rsidP="0002760B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sectPr w:rsidR="0002760B" w:rsidRPr="00A474AF" w:rsidSect="00A474AF">
      <w:headerReference w:type="default" r:id="rId15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DE8" w:rsidRDefault="00481DE8" w:rsidP="0002760B">
      <w:pPr>
        <w:spacing w:after="0" w:line="240" w:lineRule="auto"/>
      </w:pPr>
      <w:r>
        <w:separator/>
      </w:r>
    </w:p>
  </w:endnote>
  <w:endnote w:type="continuationSeparator" w:id="0">
    <w:p w:rsidR="00481DE8" w:rsidRDefault="00481DE8" w:rsidP="00027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DE8" w:rsidRDefault="00481DE8" w:rsidP="0002760B">
      <w:pPr>
        <w:spacing w:after="0" w:line="240" w:lineRule="auto"/>
      </w:pPr>
      <w:r>
        <w:separator/>
      </w:r>
    </w:p>
  </w:footnote>
  <w:footnote w:type="continuationSeparator" w:id="0">
    <w:p w:rsidR="00481DE8" w:rsidRDefault="00481DE8" w:rsidP="00027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5826749"/>
      <w:docPartObj>
        <w:docPartGallery w:val="Page Numbers (Top of Page)"/>
        <w:docPartUnique/>
      </w:docPartObj>
    </w:sdtPr>
    <w:sdtEndPr/>
    <w:sdtContent>
      <w:p w:rsidR="0002760B" w:rsidRDefault="000276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927" w:rsidRPr="00B44927">
          <w:rPr>
            <w:rFonts w:cs="Calibri"/>
            <w:noProof/>
            <w:szCs w:val="22"/>
            <w:lang w:val="th-TH"/>
          </w:rPr>
          <w:t>4</w:t>
        </w:r>
        <w:r>
          <w:fldChar w:fldCharType="end"/>
        </w:r>
      </w:p>
    </w:sdtContent>
  </w:sdt>
  <w:p w:rsidR="0002760B" w:rsidRDefault="0002760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52209"/>
    <w:multiLevelType w:val="multilevel"/>
    <w:tmpl w:val="D8D276C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CBB"/>
    <w:rsid w:val="000033B7"/>
    <w:rsid w:val="00010748"/>
    <w:rsid w:val="0001184B"/>
    <w:rsid w:val="0002760B"/>
    <w:rsid w:val="000742AA"/>
    <w:rsid w:val="00076CBB"/>
    <w:rsid w:val="00080A47"/>
    <w:rsid w:val="00095FDE"/>
    <w:rsid w:val="000E0548"/>
    <w:rsid w:val="00134DD1"/>
    <w:rsid w:val="001446F4"/>
    <w:rsid w:val="001652C1"/>
    <w:rsid w:val="00166BA2"/>
    <w:rsid w:val="0018442D"/>
    <w:rsid w:val="00192D04"/>
    <w:rsid w:val="001B27E2"/>
    <w:rsid w:val="001C5799"/>
    <w:rsid w:val="0022053D"/>
    <w:rsid w:val="00257BBF"/>
    <w:rsid w:val="002846C6"/>
    <w:rsid w:val="002A5A3C"/>
    <w:rsid w:val="002D519D"/>
    <w:rsid w:val="003B0750"/>
    <w:rsid w:val="003D295D"/>
    <w:rsid w:val="003D3C01"/>
    <w:rsid w:val="003E0CB0"/>
    <w:rsid w:val="003E2A9A"/>
    <w:rsid w:val="00410D14"/>
    <w:rsid w:val="0044140F"/>
    <w:rsid w:val="004635E8"/>
    <w:rsid w:val="0047428A"/>
    <w:rsid w:val="00481DE8"/>
    <w:rsid w:val="00485F9D"/>
    <w:rsid w:val="004F14C3"/>
    <w:rsid w:val="004F69D1"/>
    <w:rsid w:val="005464C9"/>
    <w:rsid w:val="005638F6"/>
    <w:rsid w:val="005A0DD5"/>
    <w:rsid w:val="00632E27"/>
    <w:rsid w:val="00646E32"/>
    <w:rsid w:val="00660475"/>
    <w:rsid w:val="006C16CF"/>
    <w:rsid w:val="00702BCD"/>
    <w:rsid w:val="007344E5"/>
    <w:rsid w:val="007508F7"/>
    <w:rsid w:val="007B6656"/>
    <w:rsid w:val="007C448A"/>
    <w:rsid w:val="007D3835"/>
    <w:rsid w:val="00834F51"/>
    <w:rsid w:val="00843EDF"/>
    <w:rsid w:val="0087242E"/>
    <w:rsid w:val="00876C80"/>
    <w:rsid w:val="008F5CB7"/>
    <w:rsid w:val="009253E3"/>
    <w:rsid w:val="009642FE"/>
    <w:rsid w:val="0096613E"/>
    <w:rsid w:val="009A43C3"/>
    <w:rsid w:val="00A04B96"/>
    <w:rsid w:val="00A474AF"/>
    <w:rsid w:val="00A91DA1"/>
    <w:rsid w:val="00A92924"/>
    <w:rsid w:val="00AF1A14"/>
    <w:rsid w:val="00B021ED"/>
    <w:rsid w:val="00B034E4"/>
    <w:rsid w:val="00B44927"/>
    <w:rsid w:val="00B77720"/>
    <w:rsid w:val="00BA3D4B"/>
    <w:rsid w:val="00BC3017"/>
    <w:rsid w:val="00C418AF"/>
    <w:rsid w:val="00C6185A"/>
    <w:rsid w:val="00C84175"/>
    <w:rsid w:val="00C96D1B"/>
    <w:rsid w:val="00D00F23"/>
    <w:rsid w:val="00D0186B"/>
    <w:rsid w:val="00D12003"/>
    <w:rsid w:val="00D210CE"/>
    <w:rsid w:val="00D81868"/>
    <w:rsid w:val="00D87D9E"/>
    <w:rsid w:val="00DD34EF"/>
    <w:rsid w:val="00E5191D"/>
    <w:rsid w:val="00E51B9A"/>
    <w:rsid w:val="00E664B6"/>
    <w:rsid w:val="00E82BCE"/>
    <w:rsid w:val="00EB4A3B"/>
    <w:rsid w:val="00EC2797"/>
    <w:rsid w:val="00ED3B35"/>
    <w:rsid w:val="00F06943"/>
    <w:rsid w:val="00F7113B"/>
    <w:rsid w:val="00FC64DD"/>
    <w:rsid w:val="00FE1607"/>
    <w:rsid w:val="00FE576B"/>
    <w:rsid w:val="00FE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CB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CBB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customStyle="1" w:styleId="apple-converted-space">
    <w:name w:val="apple-converted-space"/>
    <w:basedOn w:val="a0"/>
    <w:rsid w:val="00660475"/>
  </w:style>
  <w:style w:type="paragraph" w:styleId="a4">
    <w:name w:val="Balloon Text"/>
    <w:basedOn w:val="a"/>
    <w:link w:val="a5"/>
    <w:uiPriority w:val="99"/>
    <w:semiHidden/>
    <w:unhideWhenUsed/>
    <w:rsid w:val="00FC64D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C64DD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27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2760B"/>
  </w:style>
  <w:style w:type="paragraph" w:styleId="a8">
    <w:name w:val="footer"/>
    <w:basedOn w:val="a"/>
    <w:link w:val="a9"/>
    <w:uiPriority w:val="99"/>
    <w:unhideWhenUsed/>
    <w:rsid w:val="00027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276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CB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CBB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customStyle="1" w:styleId="apple-converted-space">
    <w:name w:val="apple-converted-space"/>
    <w:basedOn w:val="a0"/>
    <w:rsid w:val="00660475"/>
  </w:style>
  <w:style w:type="paragraph" w:styleId="a4">
    <w:name w:val="Balloon Text"/>
    <w:basedOn w:val="a"/>
    <w:link w:val="a5"/>
    <w:uiPriority w:val="99"/>
    <w:semiHidden/>
    <w:unhideWhenUsed/>
    <w:rsid w:val="00FC64D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C64DD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27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2760B"/>
  </w:style>
  <w:style w:type="paragraph" w:styleId="a8">
    <w:name w:val="footer"/>
    <w:basedOn w:val="a"/>
    <w:link w:val="a9"/>
    <w:uiPriority w:val="99"/>
    <w:unhideWhenUsed/>
    <w:rsid w:val="00027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27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38817-548B-4B61-B22F-14FD6FE8C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Trang</Company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Future IT</dc:creator>
  <cp:lastModifiedBy>AN18</cp:lastModifiedBy>
  <cp:revision>12</cp:revision>
  <cp:lastPrinted>2021-03-05T02:58:00Z</cp:lastPrinted>
  <dcterms:created xsi:type="dcterms:W3CDTF">2021-02-23T07:50:00Z</dcterms:created>
  <dcterms:modified xsi:type="dcterms:W3CDTF">2022-01-25T02:14:00Z</dcterms:modified>
</cp:coreProperties>
</file>